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F2880" w14:textId="7874C54D" w:rsidR="004155CD" w:rsidRDefault="004155CD" w:rsidP="003658D4">
      <w:pPr>
        <w:spacing w:beforeLines="50" w:before="156" w:line="360" w:lineRule="auto"/>
        <w:jc w:val="center"/>
        <w:rPr>
          <w:rFonts w:ascii="方正小标宋简体" w:eastAsia="方正小标宋简体" w:hAnsi="仿宋"/>
          <w:b/>
          <w:kern w:val="0"/>
          <w:sz w:val="36"/>
          <w:szCs w:val="36"/>
        </w:rPr>
      </w:pPr>
      <w:r w:rsidRPr="004155CD">
        <w:rPr>
          <w:rFonts w:ascii="方正小标宋简体" w:eastAsia="方正小标宋简体" w:hAnsi="仿宋" w:hint="eastAsia"/>
          <w:b/>
          <w:kern w:val="0"/>
          <w:sz w:val="36"/>
          <w:szCs w:val="36"/>
        </w:rPr>
        <w:t>绿色港口等级评价</w:t>
      </w:r>
      <w:r>
        <w:rPr>
          <w:rFonts w:ascii="方正小标宋简体" w:eastAsia="方正小标宋简体" w:hAnsi="仿宋" w:hint="eastAsia"/>
          <w:b/>
          <w:kern w:val="0"/>
          <w:sz w:val="36"/>
          <w:szCs w:val="36"/>
        </w:rPr>
        <w:t>申报</w:t>
      </w:r>
      <w:r w:rsidRPr="004155CD">
        <w:rPr>
          <w:rFonts w:ascii="方正小标宋简体" w:eastAsia="方正小标宋简体" w:hAnsi="仿宋" w:hint="eastAsia"/>
          <w:b/>
          <w:kern w:val="0"/>
          <w:sz w:val="36"/>
          <w:szCs w:val="36"/>
        </w:rPr>
        <w:t>表</w:t>
      </w:r>
    </w:p>
    <w:tbl>
      <w:tblPr>
        <w:tblpPr w:leftFromText="180" w:rightFromText="180" w:vertAnchor="text" w:horzAnchor="margin" w:tblpXSpec="center" w:tblpY="406"/>
        <w:tblW w:w="9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19"/>
        <w:gridCol w:w="1353"/>
        <w:gridCol w:w="1418"/>
        <w:gridCol w:w="708"/>
        <w:gridCol w:w="993"/>
        <w:gridCol w:w="1417"/>
        <w:gridCol w:w="1554"/>
      </w:tblGrid>
      <w:tr w:rsidR="00CD00B8" w:rsidRPr="0020583C" w14:paraId="3607A1C0" w14:textId="77777777" w:rsidTr="00B8170C">
        <w:trPr>
          <w:jc w:val="center"/>
        </w:trPr>
        <w:tc>
          <w:tcPr>
            <w:tcW w:w="1619" w:type="dxa"/>
            <w:vAlign w:val="center"/>
          </w:tcPr>
          <w:p w14:paraId="6DEC7E40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申报单位</w:t>
            </w:r>
          </w:p>
        </w:tc>
        <w:tc>
          <w:tcPr>
            <w:tcW w:w="7443" w:type="dxa"/>
            <w:gridSpan w:val="6"/>
            <w:vAlign w:val="center"/>
          </w:tcPr>
          <w:p w14:paraId="24B45AAF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CD00B8" w:rsidRPr="0020583C" w14:paraId="0307C628" w14:textId="77777777" w:rsidTr="00B8170C">
        <w:trPr>
          <w:jc w:val="center"/>
        </w:trPr>
        <w:tc>
          <w:tcPr>
            <w:tcW w:w="1619" w:type="dxa"/>
            <w:vAlign w:val="center"/>
          </w:tcPr>
          <w:p w14:paraId="5DD502BD" w14:textId="78AAA1BB" w:rsidR="00CD00B8" w:rsidRPr="0020583C" w:rsidRDefault="005F12BE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地 址</w:t>
            </w:r>
          </w:p>
        </w:tc>
        <w:tc>
          <w:tcPr>
            <w:tcW w:w="7443" w:type="dxa"/>
            <w:gridSpan w:val="6"/>
            <w:vAlign w:val="center"/>
          </w:tcPr>
          <w:p w14:paraId="4FD6EB25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0945BB" w:rsidRPr="0020583C" w14:paraId="70783D13" w14:textId="28077958" w:rsidTr="000945BB">
        <w:trPr>
          <w:jc w:val="center"/>
        </w:trPr>
        <w:tc>
          <w:tcPr>
            <w:tcW w:w="1619" w:type="dxa"/>
            <w:vAlign w:val="center"/>
          </w:tcPr>
          <w:p w14:paraId="5C49AC98" w14:textId="3B5D44CD" w:rsidR="000945BB" w:rsidRPr="0020583C" w:rsidRDefault="000945BB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码头名称</w:t>
            </w:r>
          </w:p>
        </w:tc>
        <w:tc>
          <w:tcPr>
            <w:tcW w:w="3479" w:type="dxa"/>
            <w:gridSpan w:val="3"/>
            <w:tcBorders>
              <w:right w:val="single" w:sz="4" w:space="0" w:color="auto"/>
            </w:tcBorders>
            <w:vAlign w:val="center"/>
          </w:tcPr>
          <w:p w14:paraId="116F28AD" w14:textId="77777777" w:rsidR="000945BB" w:rsidRPr="0020583C" w:rsidRDefault="000945BB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00EE6" w14:textId="7E07547E" w:rsidR="000945BB" w:rsidRPr="0020583C" w:rsidRDefault="000945BB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设计年吞吐能力</w:t>
            </w:r>
          </w:p>
        </w:tc>
        <w:tc>
          <w:tcPr>
            <w:tcW w:w="1554" w:type="dxa"/>
            <w:tcBorders>
              <w:left w:val="single" w:sz="4" w:space="0" w:color="auto"/>
            </w:tcBorders>
            <w:vAlign w:val="center"/>
          </w:tcPr>
          <w:p w14:paraId="41C6DDFD" w14:textId="77777777" w:rsidR="000945BB" w:rsidRPr="0020583C" w:rsidRDefault="000945BB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CD00B8" w:rsidRPr="0020583C" w14:paraId="60D6128F" w14:textId="77777777" w:rsidTr="00B8170C">
        <w:trPr>
          <w:trHeight w:val="592"/>
          <w:jc w:val="center"/>
        </w:trPr>
        <w:tc>
          <w:tcPr>
            <w:tcW w:w="1619" w:type="dxa"/>
            <w:vAlign w:val="center"/>
          </w:tcPr>
          <w:p w14:paraId="4FCC0600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码头类型</w:t>
            </w:r>
          </w:p>
        </w:tc>
        <w:tc>
          <w:tcPr>
            <w:tcW w:w="7443" w:type="dxa"/>
            <w:gridSpan w:val="6"/>
            <w:vAlign w:val="center"/>
          </w:tcPr>
          <w:p w14:paraId="610F10D4" w14:textId="35A6BACD" w:rsidR="00CD00B8" w:rsidRDefault="00CD00B8" w:rsidP="005F12BE">
            <w:pPr>
              <w:ind w:firstLineChars="100" w:firstLine="300"/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□专业化集装箱码头 </w:t>
            </w:r>
            <w:r>
              <w:rPr>
                <w:rFonts w:ascii="仿宋" w:eastAsia="仿宋" w:hAnsi="仿宋"/>
                <w:bCs/>
                <w:sz w:val="30"/>
                <w:szCs w:val="30"/>
              </w:rPr>
              <w:t xml:space="preserve"> </w:t>
            </w:r>
            <w:r w:rsidR="00B8170C">
              <w:rPr>
                <w:rFonts w:ascii="仿宋" w:eastAsia="仿宋" w:hAnsi="仿宋"/>
                <w:bCs/>
                <w:sz w:val="30"/>
                <w:szCs w:val="30"/>
              </w:rPr>
              <w:t xml:space="preserve">  </w:t>
            </w:r>
            <w:r w:rsidR="005F12BE">
              <w:rPr>
                <w:rFonts w:ascii="仿宋" w:eastAsia="仿宋" w:hAnsi="仿宋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□专业化干散货码头</w:t>
            </w:r>
          </w:p>
          <w:p w14:paraId="3D6E1909" w14:textId="77777777" w:rsidR="00CD00B8" w:rsidRDefault="00CD00B8" w:rsidP="005F12BE">
            <w:pPr>
              <w:ind w:firstLineChars="100" w:firstLine="300"/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</w:t>
            </w:r>
            <w:r w:rsidR="00B8170C">
              <w:rPr>
                <w:rFonts w:ascii="仿宋" w:eastAsia="仿宋" w:hAnsi="仿宋" w:hint="eastAsia"/>
                <w:bCs/>
                <w:sz w:val="30"/>
                <w:szCs w:val="30"/>
              </w:rPr>
              <w:t>专业化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液体散货码头</w:t>
            </w:r>
            <w:r w:rsidR="005F12BE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 w:rsidR="005F12BE">
              <w:rPr>
                <w:rFonts w:ascii="仿宋" w:eastAsia="仿宋" w:hAnsi="仿宋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□</w:t>
            </w:r>
            <w:r w:rsidR="00B8170C">
              <w:rPr>
                <w:rFonts w:ascii="仿宋" w:eastAsia="仿宋" w:hAnsi="仿宋" w:hint="eastAsia"/>
                <w:bCs/>
                <w:sz w:val="30"/>
                <w:szCs w:val="30"/>
              </w:rPr>
              <w:t>专业化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邮轮码头</w:t>
            </w:r>
          </w:p>
          <w:p w14:paraId="1A058543" w14:textId="5DC737BB" w:rsidR="009E59C2" w:rsidRPr="0020583C" w:rsidRDefault="009E59C2" w:rsidP="005F12BE">
            <w:pPr>
              <w:ind w:firstLineChars="100" w:firstLine="300"/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</w:t>
            </w:r>
            <w:r w:rsidRPr="009E59C2">
              <w:rPr>
                <w:rFonts w:ascii="仿宋" w:eastAsia="仿宋" w:hAnsi="仿宋" w:hint="eastAsia"/>
                <w:bCs/>
                <w:sz w:val="30"/>
                <w:szCs w:val="30"/>
              </w:rPr>
              <w:t>通用码头和多用途码头</w:t>
            </w:r>
            <w:bookmarkStart w:id="0" w:name="_GoBack"/>
            <w:bookmarkEnd w:id="0"/>
          </w:p>
        </w:tc>
      </w:tr>
      <w:tr w:rsidR="005F12BE" w:rsidRPr="0020583C" w14:paraId="21A54791" w14:textId="77777777" w:rsidTr="005F12BE">
        <w:trPr>
          <w:trHeight w:val="592"/>
          <w:jc w:val="center"/>
        </w:trPr>
        <w:tc>
          <w:tcPr>
            <w:tcW w:w="2972" w:type="dxa"/>
            <w:gridSpan w:val="2"/>
            <w:vAlign w:val="center"/>
          </w:tcPr>
          <w:p w14:paraId="65921F3A" w14:textId="5130EE94" w:rsidR="005F12BE" w:rsidRDefault="005F12BE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申报绿色港口等级</w:t>
            </w:r>
          </w:p>
        </w:tc>
        <w:tc>
          <w:tcPr>
            <w:tcW w:w="6090" w:type="dxa"/>
            <w:gridSpan w:val="5"/>
            <w:vAlign w:val="center"/>
          </w:tcPr>
          <w:p w14:paraId="0078496B" w14:textId="742197BE" w:rsidR="005F12BE" w:rsidRPr="0020583C" w:rsidRDefault="005F12BE" w:rsidP="005F12BE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□5星级</w:t>
            </w:r>
            <w:r>
              <w:rPr>
                <w:rFonts w:ascii="仿宋" w:eastAsia="仿宋" w:hAnsi="仿宋"/>
                <w:bCs/>
                <w:sz w:val="30"/>
                <w:szCs w:val="30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□4星级 </w:t>
            </w:r>
            <w:r>
              <w:rPr>
                <w:rFonts w:ascii="仿宋" w:eastAsia="仿宋" w:hAnsi="仿宋"/>
                <w:bCs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□3星级</w:t>
            </w:r>
          </w:p>
        </w:tc>
      </w:tr>
      <w:tr w:rsidR="00CD00B8" w:rsidRPr="0020583C" w14:paraId="7D7039D0" w14:textId="77777777" w:rsidTr="00EF00F2">
        <w:trPr>
          <w:trHeight w:val="592"/>
          <w:jc w:val="center"/>
        </w:trPr>
        <w:tc>
          <w:tcPr>
            <w:tcW w:w="1619" w:type="dxa"/>
            <w:vAlign w:val="center"/>
          </w:tcPr>
          <w:p w14:paraId="0F92F322" w14:textId="77777777" w:rsidR="00CD00B8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联系人</w:t>
            </w:r>
          </w:p>
        </w:tc>
        <w:tc>
          <w:tcPr>
            <w:tcW w:w="2771" w:type="dxa"/>
            <w:gridSpan w:val="2"/>
            <w:tcBorders>
              <w:right w:val="single" w:sz="4" w:space="0" w:color="auto"/>
            </w:tcBorders>
            <w:vAlign w:val="center"/>
          </w:tcPr>
          <w:p w14:paraId="13862A82" w14:textId="77777777" w:rsidR="00CD00B8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977D3" w14:textId="36A42BEA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电</w:t>
            </w:r>
            <w:r w:rsidR="00B8170C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话</w:t>
            </w:r>
          </w:p>
        </w:tc>
        <w:tc>
          <w:tcPr>
            <w:tcW w:w="2971" w:type="dxa"/>
            <w:gridSpan w:val="2"/>
            <w:tcBorders>
              <w:left w:val="single" w:sz="4" w:space="0" w:color="auto"/>
            </w:tcBorders>
            <w:vAlign w:val="center"/>
          </w:tcPr>
          <w:p w14:paraId="75168EC6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CD00B8" w:rsidRPr="0020583C" w14:paraId="22EB7412" w14:textId="77777777" w:rsidTr="00EF00F2">
        <w:trPr>
          <w:trHeight w:val="592"/>
          <w:jc w:val="center"/>
        </w:trPr>
        <w:tc>
          <w:tcPr>
            <w:tcW w:w="1619" w:type="dxa"/>
            <w:vAlign w:val="center"/>
          </w:tcPr>
          <w:p w14:paraId="5566D261" w14:textId="5335723E" w:rsidR="00CD00B8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手</w:t>
            </w:r>
            <w:r w:rsidR="00B8170C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机</w:t>
            </w:r>
          </w:p>
        </w:tc>
        <w:tc>
          <w:tcPr>
            <w:tcW w:w="2771" w:type="dxa"/>
            <w:gridSpan w:val="2"/>
            <w:tcBorders>
              <w:right w:val="single" w:sz="4" w:space="0" w:color="auto"/>
            </w:tcBorders>
            <w:vAlign w:val="center"/>
          </w:tcPr>
          <w:p w14:paraId="64A1A9C7" w14:textId="77777777" w:rsidR="00CD00B8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B2FA1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邮 箱</w:t>
            </w:r>
          </w:p>
        </w:tc>
        <w:tc>
          <w:tcPr>
            <w:tcW w:w="2971" w:type="dxa"/>
            <w:gridSpan w:val="2"/>
            <w:tcBorders>
              <w:left w:val="single" w:sz="4" w:space="0" w:color="auto"/>
            </w:tcBorders>
            <w:vAlign w:val="center"/>
          </w:tcPr>
          <w:p w14:paraId="475F0263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CD00B8" w:rsidRPr="0020583C" w14:paraId="143AC9FB" w14:textId="77777777" w:rsidTr="00B8170C">
        <w:trPr>
          <w:trHeight w:val="2175"/>
          <w:jc w:val="center"/>
        </w:trPr>
        <w:tc>
          <w:tcPr>
            <w:tcW w:w="9062" w:type="dxa"/>
            <w:gridSpan w:val="7"/>
            <w:tcBorders>
              <w:bottom w:val="single" w:sz="4" w:space="0" w:color="auto"/>
            </w:tcBorders>
            <w:vAlign w:val="center"/>
          </w:tcPr>
          <w:p w14:paraId="4F792EAD" w14:textId="1962FACB" w:rsidR="00CD00B8" w:rsidRPr="0020583C" w:rsidRDefault="000945BB" w:rsidP="000945BB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所在</w:t>
            </w:r>
            <w:r w:rsidR="00CD00B8"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单位意见：</w:t>
            </w:r>
          </w:p>
          <w:p w14:paraId="77007EA2" w14:textId="77777777" w:rsidR="00CD00B8" w:rsidRPr="0020583C" w:rsidRDefault="00CD00B8" w:rsidP="000945BB">
            <w:pPr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</w:p>
          <w:p w14:paraId="6906FA3F" w14:textId="77777777" w:rsidR="00CD00B8" w:rsidRPr="0020583C" w:rsidRDefault="00CD00B8" w:rsidP="000945BB">
            <w:pPr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</w:p>
          <w:p w14:paraId="4BBB2438" w14:textId="77777777" w:rsidR="00CD00B8" w:rsidRPr="0020583C" w:rsidRDefault="00CD00B8" w:rsidP="000945BB">
            <w:pPr>
              <w:ind w:firstLineChars="2150" w:firstLine="6450"/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（加盖公章）</w:t>
            </w:r>
          </w:p>
          <w:p w14:paraId="6569504F" w14:textId="5515C0F6" w:rsidR="00CD00B8" w:rsidRPr="0020583C" w:rsidRDefault="000945BB" w:rsidP="00B8170C">
            <w:pPr>
              <w:ind w:firstLineChars="1600" w:firstLine="4800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/>
                <w:bCs/>
                <w:sz w:val="30"/>
                <w:szCs w:val="30"/>
              </w:rPr>
              <w:t xml:space="preserve">    </w:t>
            </w:r>
            <w:r w:rsidR="00CD00B8"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年    月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 w:rsidR="00CD00B8"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  日</w:t>
            </w:r>
          </w:p>
        </w:tc>
      </w:tr>
      <w:tr w:rsidR="00CD00B8" w:rsidRPr="0020583C" w14:paraId="512D05DB" w14:textId="77777777" w:rsidTr="003658D4">
        <w:trPr>
          <w:trHeight w:val="2797"/>
          <w:jc w:val="center"/>
        </w:trPr>
        <w:tc>
          <w:tcPr>
            <w:tcW w:w="9062" w:type="dxa"/>
            <w:gridSpan w:val="7"/>
            <w:tcBorders>
              <w:top w:val="single" w:sz="4" w:space="0" w:color="auto"/>
            </w:tcBorders>
            <w:vAlign w:val="center"/>
          </w:tcPr>
          <w:p w14:paraId="2E636F83" w14:textId="053BFEA3" w:rsidR="00CD00B8" w:rsidRDefault="00CD00B8" w:rsidP="000945BB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上级主管单位意见：</w:t>
            </w:r>
          </w:p>
          <w:p w14:paraId="69A4723A" w14:textId="64BF120E" w:rsidR="000945BB" w:rsidRDefault="000945BB" w:rsidP="000945BB">
            <w:pPr>
              <w:rPr>
                <w:rFonts w:ascii="仿宋" w:eastAsia="仿宋" w:hAnsi="仿宋"/>
                <w:bCs/>
                <w:sz w:val="30"/>
                <w:szCs w:val="30"/>
              </w:rPr>
            </w:pPr>
          </w:p>
          <w:p w14:paraId="11248E03" w14:textId="77777777" w:rsidR="000945BB" w:rsidRPr="0020583C" w:rsidRDefault="000945BB" w:rsidP="000945BB">
            <w:pPr>
              <w:rPr>
                <w:rFonts w:ascii="仿宋" w:eastAsia="仿宋" w:hAnsi="仿宋"/>
                <w:bCs/>
                <w:sz w:val="30"/>
                <w:szCs w:val="30"/>
              </w:rPr>
            </w:pPr>
          </w:p>
          <w:p w14:paraId="37B9B973" w14:textId="77777777" w:rsidR="00CD00B8" w:rsidRPr="0020583C" w:rsidRDefault="00CD00B8" w:rsidP="000945BB">
            <w:pPr>
              <w:ind w:firstLineChars="2150" w:firstLine="6450"/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（加盖公章）</w:t>
            </w:r>
          </w:p>
          <w:p w14:paraId="6B0C47D7" w14:textId="49F19DD1" w:rsidR="00CD00B8" w:rsidRPr="0020583C" w:rsidRDefault="00CD00B8" w:rsidP="000945BB">
            <w:pPr>
              <w:ind w:firstLineChars="2000" w:firstLine="6000"/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年     月     日</w:t>
            </w:r>
          </w:p>
        </w:tc>
      </w:tr>
    </w:tbl>
    <w:p w14:paraId="32C2029A" w14:textId="16F2056F" w:rsidR="004155CD" w:rsidRPr="003B4055" w:rsidRDefault="003B4055" w:rsidP="009E59C2">
      <w:pPr>
        <w:spacing w:beforeLines="50" w:before="156" w:afterLines="50" w:after="156" w:line="360" w:lineRule="auto"/>
        <w:rPr>
          <w:rFonts w:ascii="仿宋" w:eastAsia="仿宋" w:hAnsi="仿宋"/>
          <w:bCs/>
          <w:sz w:val="28"/>
          <w:szCs w:val="28"/>
        </w:rPr>
      </w:pPr>
      <w:r w:rsidRPr="003B4055">
        <w:rPr>
          <w:rFonts w:ascii="仿宋" w:eastAsia="仿宋" w:hAnsi="仿宋" w:hint="eastAsia"/>
          <w:bCs/>
          <w:sz w:val="28"/>
          <w:szCs w:val="28"/>
        </w:rPr>
        <w:t>注:申报通用码头和多用途码头最高只能申报四星级</w:t>
      </w:r>
    </w:p>
    <w:sectPr w:rsidR="004155CD" w:rsidRPr="003B4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28992" w14:textId="77777777" w:rsidR="00D5509E" w:rsidRDefault="00D5509E" w:rsidP="004155CD">
      <w:r>
        <w:separator/>
      </w:r>
    </w:p>
  </w:endnote>
  <w:endnote w:type="continuationSeparator" w:id="0">
    <w:p w14:paraId="507920B8" w14:textId="77777777" w:rsidR="00D5509E" w:rsidRDefault="00D5509E" w:rsidP="0041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647D7" w14:textId="77777777" w:rsidR="00D5509E" w:rsidRDefault="00D5509E" w:rsidP="004155CD">
      <w:r>
        <w:separator/>
      </w:r>
    </w:p>
  </w:footnote>
  <w:footnote w:type="continuationSeparator" w:id="0">
    <w:p w14:paraId="48FF824A" w14:textId="77777777" w:rsidR="00D5509E" w:rsidRDefault="00D5509E" w:rsidP="00415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7C"/>
    <w:rsid w:val="00017BFB"/>
    <w:rsid w:val="000945BB"/>
    <w:rsid w:val="0020583C"/>
    <w:rsid w:val="003658D4"/>
    <w:rsid w:val="003B4055"/>
    <w:rsid w:val="003C2BDB"/>
    <w:rsid w:val="004155CD"/>
    <w:rsid w:val="00427B22"/>
    <w:rsid w:val="00435B3F"/>
    <w:rsid w:val="005F0B7C"/>
    <w:rsid w:val="005F12BE"/>
    <w:rsid w:val="009E59C2"/>
    <w:rsid w:val="00B8170C"/>
    <w:rsid w:val="00CD00B8"/>
    <w:rsid w:val="00D5509E"/>
    <w:rsid w:val="00E60452"/>
    <w:rsid w:val="00E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3F791"/>
  <w15:chartTrackingRefBased/>
  <w15:docId w15:val="{122FA5B8-3A8B-434E-A66E-2EC589C8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5CD"/>
    <w:pPr>
      <w:widowControl w:val="0"/>
      <w:jc w:val="both"/>
    </w:pPr>
    <w:rPr>
      <w:rFonts w:ascii="Calibri" w:hAnsi="Calibri"/>
      <w:sz w:val="21"/>
      <w:szCs w:val="22"/>
    </w:rPr>
  </w:style>
  <w:style w:type="paragraph" w:styleId="1">
    <w:name w:val="heading 1"/>
    <w:basedOn w:val="a"/>
    <w:next w:val="a"/>
    <w:link w:val="10"/>
    <w:qFormat/>
    <w:rsid w:val="003C2BDB"/>
    <w:pPr>
      <w:spacing w:before="100" w:beforeAutospacing="1" w:after="100" w:afterAutospacing="1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C2BDB"/>
    <w:rPr>
      <w:rFonts w:ascii="宋体" w:eastAsia="宋体" w:hAnsi="宋体" w:cs="Times New Roman"/>
      <w:b/>
      <w:kern w:val="44"/>
      <w:sz w:val="48"/>
      <w:szCs w:val="48"/>
    </w:rPr>
  </w:style>
  <w:style w:type="paragraph" w:styleId="a3">
    <w:name w:val="header"/>
    <w:basedOn w:val="a"/>
    <w:link w:val="a4"/>
    <w:rsid w:val="003C2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C2BD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rsid w:val="003C2B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C2BDB"/>
    <w:rPr>
      <w:rFonts w:ascii="Calibri" w:eastAsia="宋体" w:hAnsi="Calibri" w:cs="Times New Roman"/>
      <w:sz w:val="18"/>
      <w:szCs w:val="18"/>
    </w:rPr>
  </w:style>
  <w:style w:type="character" w:styleId="a7">
    <w:name w:val="Strong"/>
    <w:basedOn w:val="a0"/>
    <w:qFormat/>
    <w:rsid w:val="003C2BDB"/>
    <w:rPr>
      <w:b/>
    </w:rPr>
  </w:style>
  <w:style w:type="paragraph" w:styleId="a8">
    <w:name w:val="Normal (Web)"/>
    <w:basedOn w:val="a"/>
    <w:rsid w:val="003C2BDB"/>
    <w:pPr>
      <w:spacing w:before="100" w:beforeAutospacing="1" w:after="100" w:afterAutospacing="1"/>
    </w:pPr>
    <w:rPr>
      <w:kern w:val="0"/>
      <w:sz w:val="24"/>
    </w:rPr>
  </w:style>
  <w:style w:type="table" w:styleId="a9">
    <w:name w:val="Table Grid"/>
    <w:basedOn w:val="a1"/>
    <w:rsid w:val="003C2BDB"/>
    <w:pPr>
      <w:widowControl w:val="0"/>
      <w:jc w:val="both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xiaoguang</dc:creator>
  <cp:keywords/>
  <dc:description/>
  <cp:lastModifiedBy>Administrator</cp:lastModifiedBy>
  <cp:revision>4</cp:revision>
  <dcterms:created xsi:type="dcterms:W3CDTF">2024-06-05T10:37:00Z</dcterms:created>
  <dcterms:modified xsi:type="dcterms:W3CDTF">2024-06-13T15:02:00Z</dcterms:modified>
</cp:coreProperties>
</file>